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7C6439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B74684">
        <w:rPr>
          <w:sz w:val="24"/>
          <w:szCs w:val="24"/>
        </w:rPr>
        <w:t xml:space="preserve"> марта</w:t>
      </w:r>
      <w:r w:rsidR="007F28EC">
        <w:rPr>
          <w:sz w:val="24"/>
          <w:szCs w:val="24"/>
        </w:rPr>
        <w:t xml:space="preserve"> </w:t>
      </w:r>
      <w:r w:rsidR="004B287E">
        <w:rPr>
          <w:sz w:val="24"/>
          <w:szCs w:val="24"/>
        </w:rPr>
        <w:t>2026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руково</w:t>
      </w:r>
      <w:r w:rsidR="00B33FD3">
        <w:rPr>
          <w:sz w:val="24"/>
          <w:szCs w:val="24"/>
        </w:rPr>
        <w:t xml:space="preserve">дителя УФК по Иркутской области </w:t>
      </w:r>
      <w:r w:rsidR="00EB778B">
        <w:rPr>
          <w:sz w:val="24"/>
          <w:szCs w:val="24"/>
        </w:rPr>
        <w:t xml:space="preserve">                    </w:t>
      </w:r>
      <w:r w:rsidR="004B287E">
        <w:rPr>
          <w:sz w:val="24"/>
          <w:szCs w:val="24"/>
        </w:rPr>
        <w:t>М.А. Малышевой.</w:t>
      </w:r>
    </w:p>
    <w:p w:rsidR="00D073CD" w:rsidRDefault="007C1A76" w:rsidP="00863EEB">
      <w:pPr>
        <w:ind w:left="28" w:firstLine="681"/>
        <w:jc w:val="both"/>
        <w:rPr>
          <w:sz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7C6439">
        <w:rPr>
          <w:sz w:val="24"/>
          <w:szCs w:val="24"/>
        </w:rPr>
        <w:t>МУНИЦИПАЛЬНОГО УНИТАРНОГО ПРЕДПРИЯТИЯ</w:t>
      </w:r>
      <w:r w:rsidR="007C6439" w:rsidRPr="007C6439">
        <w:rPr>
          <w:sz w:val="24"/>
          <w:szCs w:val="24"/>
        </w:rPr>
        <w:t xml:space="preserve"> «ВОДОКАНАЛ» г. ИРКУТСКА</w:t>
      </w:r>
      <w:r w:rsidR="007C6439">
        <w:rPr>
          <w:sz w:val="24"/>
          <w:szCs w:val="24"/>
        </w:rPr>
        <w:t xml:space="preserve">, </w:t>
      </w:r>
      <w:r w:rsidR="007C6439" w:rsidRPr="007C6439">
        <w:rPr>
          <w:sz w:val="24"/>
          <w:szCs w:val="24"/>
        </w:rPr>
        <w:t>АДМИНИСТРАЦИИ УСТЬ-КУТСКОГО МУНИЦИПАЛЬНОГО ОБРАЗОВАНИЯ (ГОРОДСКОГО ПОСЕЛЕНИЯ) УСТЬ-КУТСКОГО РАЙОНА ИРКУТСКОЙ ОБЛАСТИ</w:t>
      </w:r>
      <w:r w:rsidR="007C6439">
        <w:rPr>
          <w:sz w:val="24"/>
          <w:szCs w:val="24"/>
        </w:rPr>
        <w:t>, МИНИСТЕРСТВА</w:t>
      </w:r>
      <w:r w:rsidR="007C6439" w:rsidRPr="007C6439">
        <w:rPr>
          <w:sz w:val="24"/>
          <w:szCs w:val="24"/>
        </w:rPr>
        <w:t xml:space="preserve"> ЖИЛИЩНОЙ ПОЛИТИКИ И ЭНЕРГЕТИКИ ИРКУТСКОЙ ОБЛАСТИ</w:t>
      </w:r>
      <w:r w:rsidR="007C6439">
        <w:rPr>
          <w:sz w:val="24"/>
          <w:szCs w:val="24"/>
        </w:rPr>
        <w:t>.</w:t>
      </w:r>
    </w:p>
    <w:p w:rsidR="00D073CD" w:rsidRDefault="00D073CD" w:rsidP="00D073CD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</w:t>
      </w:r>
      <w:r w:rsidR="00B74684">
        <w:rPr>
          <w:sz w:val="24"/>
          <w:szCs w:val="24"/>
        </w:rPr>
        <w:t>у</w:t>
      </w:r>
      <w:r w:rsidR="007C6439">
        <w:rPr>
          <w:sz w:val="24"/>
          <w:szCs w:val="24"/>
        </w:rPr>
        <w:t>частники рассмотрели материалы плановых выездных проверок:</w:t>
      </w:r>
    </w:p>
    <w:p w:rsidR="00D073CD" w:rsidRDefault="00D073CD" w:rsidP="007C6439">
      <w:pPr>
        <w:ind w:left="28" w:firstLine="681"/>
        <w:jc w:val="both"/>
        <w:rPr>
          <w:sz w:val="24"/>
          <w:szCs w:val="24"/>
        </w:rPr>
      </w:pPr>
      <w:r w:rsidRPr="00D073CD">
        <w:rPr>
          <w:sz w:val="24"/>
          <w:szCs w:val="24"/>
        </w:rPr>
        <w:t xml:space="preserve">- </w:t>
      </w:r>
      <w:r w:rsidR="007C6439">
        <w:rPr>
          <w:sz w:val="24"/>
          <w:szCs w:val="24"/>
        </w:rPr>
        <w:t xml:space="preserve">соблюдения </w:t>
      </w:r>
      <w:r w:rsidR="007C6439" w:rsidRPr="007C6439">
        <w:rPr>
          <w:sz w:val="24"/>
          <w:szCs w:val="24"/>
        </w:rPr>
        <w:t>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в МУНИЦИПАЛЬНОМ УНИТАРНОМ ПРЕДПРИЯТИИ «ВОДОКАНАЛ» г. ИРКУТСКА</w:t>
      </w:r>
      <w:r w:rsidR="007C6439">
        <w:rPr>
          <w:sz w:val="24"/>
          <w:szCs w:val="24"/>
        </w:rPr>
        <w:t xml:space="preserve">, </w:t>
      </w:r>
      <w:r w:rsidR="007C6439" w:rsidRPr="007C6439">
        <w:rPr>
          <w:sz w:val="24"/>
          <w:szCs w:val="24"/>
        </w:rPr>
        <w:t>АДМИНИСТРАЦИИ УСТЬ-КУТСКОГО МУНИЦИПАЛЬНОГО ОБРАЗОВАНИЯ (ГОРОДСКОГО ПОСЕЛЕНИЯ) УСТЬ-КУТСКОГО РАЙОНА ИРКУТСКОЙ ОБЛАСТИ</w:t>
      </w:r>
      <w:r w:rsidR="007C6439">
        <w:rPr>
          <w:sz w:val="24"/>
          <w:szCs w:val="24"/>
        </w:rPr>
        <w:t xml:space="preserve">, </w:t>
      </w:r>
      <w:r w:rsidR="007C6439" w:rsidRPr="007C6439">
        <w:rPr>
          <w:sz w:val="24"/>
          <w:szCs w:val="24"/>
        </w:rPr>
        <w:t>МИНИСТЕРСТВЕ ЖИЛИЩНОЙ ПОЛИТИКИ И ЭНЕРГЕТИКИ ИРКУТСКОЙ ОБЛАСТИ за 2021 - истекший период 2025 года</w:t>
      </w:r>
      <w:r w:rsidR="007C6439">
        <w:rPr>
          <w:sz w:val="24"/>
          <w:szCs w:val="24"/>
        </w:rPr>
        <w:t>.</w:t>
      </w:r>
      <w:bookmarkStart w:id="0" w:name="_GoBack"/>
      <w:bookmarkEnd w:id="0"/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B33FD3">
        <w:rPr>
          <w:sz w:val="24"/>
          <w:szCs w:val="24"/>
        </w:rPr>
        <w:t>ых контрольных</w:t>
      </w:r>
      <w:r w:rsidR="00B45836" w:rsidRPr="00320A32">
        <w:rPr>
          <w:sz w:val="24"/>
          <w:szCs w:val="24"/>
        </w:rPr>
        <w:t xml:space="preserve"> мероп</w:t>
      </w:r>
      <w:r w:rsidR="00B33FD3">
        <w:rPr>
          <w:sz w:val="24"/>
          <w:szCs w:val="24"/>
        </w:rPr>
        <w:t>риятий.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F702F"/>
    <w:rsid w:val="00316FBB"/>
    <w:rsid w:val="00320A32"/>
    <w:rsid w:val="00366983"/>
    <w:rsid w:val="00381224"/>
    <w:rsid w:val="003E2FF4"/>
    <w:rsid w:val="00404970"/>
    <w:rsid w:val="00481526"/>
    <w:rsid w:val="004B287E"/>
    <w:rsid w:val="004D0548"/>
    <w:rsid w:val="004E16C3"/>
    <w:rsid w:val="004F0C28"/>
    <w:rsid w:val="004F3958"/>
    <w:rsid w:val="00521D82"/>
    <w:rsid w:val="005546AD"/>
    <w:rsid w:val="00580E80"/>
    <w:rsid w:val="005A1DDF"/>
    <w:rsid w:val="005E1A63"/>
    <w:rsid w:val="006253D9"/>
    <w:rsid w:val="00626BE7"/>
    <w:rsid w:val="006E7B20"/>
    <w:rsid w:val="00751AAF"/>
    <w:rsid w:val="0078534B"/>
    <w:rsid w:val="007C1A76"/>
    <w:rsid w:val="007C6439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C10FB"/>
    <w:rsid w:val="00B2611B"/>
    <w:rsid w:val="00B33FD3"/>
    <w:rsid w:val="00B41583"/>
    <w:rsid w:val="00B45836"/>
    <w:rsid w:val="00B74684"/>
    <w:rsid w:val="00B917ED"/>
    <w:rsid w:val="00C01CF0"/>
    <w:rsid w:val="00CA49C6"/>
    <w:rsid w:val="00CA6BB3"/>
    <w:rsid w:val="00D073CD"/>
    <w:rsid w:val="00D81EE6"/>
    <w:rsid w:val="00DD25D9"/>
    <w:rsid w:val="00DE5BD8"/>
    <w:rsid w:val="00DF7877"/>
    <w:rsid w:val="00E16A97"/>
    <w:rsid w:val="00EB778B"/>
    <w:rsid w:val="00F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58</cp:revision>
  <dcterms:created xsi:type="dcterms:W3CDTF">2022-10-06T01:45:00Z</dcterms:created>
  <dcterms:modified xsi:type="dcterms:W3CDTF">2026-03-11T01:39:00Z</dcterms:modified>
</cp:coreProperties>
</file>